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309" w:firstLineChars="500"/>
        <w:rPr>
          <w:rFonts w:hint="eastAsia" w:ascii="黑体" w:hAnsi="黑体" w:eastAsia="黑体"/>
          <w:b/>
          <w:bCs/>
          <w:spacing w:val="1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pacing w:val="10"/>
          <w:sz w:val="44"/>
          <w:szCs w:val="44"/>
          <w:lang w:eastAsia="zh-CN"/>
        </w:rPr>
        <w:t>竣工联合验收</w:t>
      </w:r>
      <w:r>
        <w:rPr>
          <w:rFonts w:hint="eastAsia" w:ascii="黑体" w:hAnsi="黑体" w:eastAsia="黑体"/>
          <w:b/>
          <w:bCs/>
          <w:spacing w:val="10"/>
          <w:sz w:val="44"/>
          <w:szCs w:val="44"/>
        </w:rPr>
        <w:t>记录</w:t>
      </w:r>
      <w:r>
        <w:rPr>
          <w:rFonts w:hint="eastAsia" w:ascii="黑体" w:hAnsi="黑体" w:eastAsia="黑体"/>
          <w:b/>
          <w:bCs/>
          <w:spacing w:val="10"/>
          <w:sz w:val="44"/>
          <w:szCs w:val="44"/>
          <w:lang w:eastAsia="zh-CN"/>
        </w:rPr>
        <w:t>表</w:t>
      </w:r>
    </w:p>
    <w:p>
      <w:pPr>
        <w:spacing w:before="93" w:after="100"/>
        <w:ind w:firstLine="5460" w:firstLineChars="2600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  <w:u w:val="none"/>
          <w:lang w:val="en-US" w:eastAsia="zh-CN"/>
        </w:rPr>
        <w:t xml:space="preserve">            年   月   日</w:t>
      </w:r>
    </w:p>
    <w:tbl>
      <w:tblPr>
        <w:tblStyle w:val="3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871"/>
        <w:gridCol w:w="1537"/>
        <w:gridCol w:w="5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工程名称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建设单位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施工单位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65" w:type="dxa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监理</w:t>
            </w: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580" w:type="dxa"/>
            <w:gridSpan w:val="3"/>
            <w:noWrap w:val="0"/>
            <w:vAlign w:val="center"/>
          </w:tcPr>
          <w:p>
            <w:pPr>
              <w:spacing w:before="180" w:after="14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1" w:hRule="atLeast"/>
          <w:jc w:val="center"/>
        </w:trPr>
        <w:tc>
          <w:tcPr>
            <w:tcW w:w="8945" w:type="dxa"/>
            <w:gridSpan w:val="4"/>
            <w:noWrap w:val="0"/>
            <w:vAlign w:val="center"/>
          </w:tcPr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首席验收师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72" w:type="dxa"/>
            <w:vMerge w:val="restart"/>
            <w:noWrap w:val="0"/>
            <w:vAlign w:val="top"/>
          </w:tcPr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联合验收组成员：</w:t>
            </w: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住建：</w:t>
            </w: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自然资源和规划：</w:t>
            </w: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城管：</w:t>
            </w: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  <w:lang w:eastAsia="zh-CN"/>
              </w:rPr>
            </w:pPr>
          </w:p>
          <w:p>
            <w:pPr>
              <w:spacing w:before="240" w:after="200" w:line="200" w:lineRule="exac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国动办：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建设单位代表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72" w:type="dxa"/>
            <w:vMerge w:val="continue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勘察单位代表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72" w:type="dxa"/>
            <w:vMerge w:val="continue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施工单位代表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72" w:type="dxa"/>
            <w:vMerge w:val="continue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设计单位代表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5172" w:type="dxa"/>
            <w:vMerge w:val="continue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236" w:type="dxa"/>
            <w:gridSpan w:val="2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监理单位代表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5172" w:type="dxa"/>
            <w:vMerge w:val="continue"/>
            <w:noWrap w:val="0"/>
            <w:vAlign w:val="center"/>
          </w:tcPr>
          <w:p>
            <w:pPr>
              <w:spacing w:before="240" w:after="200" w:line="200" w:lineRule="exact"/>
              <w:jc w:val="center"/>
              <w:rPr>
                <w:rFonts w:hint="eastAsia" w:ascii="宋体" w:hAnsi="宋体"/>
              </w:rPr>
            </w:pP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ZjU0NmUyMzAwNDA3ZWJkNTJlZjU4OGNiZGViMTgifQ=="/>
  </w:docVars>
  <w:rsids>
    <w:rsidRoot w:val="361B29CC"/>
    <w:rsid w:val="00473140"/>
    <w:rsid w:val="03DB0833"/>
    <w:rsid w:val="04CC47A1"/>
    <w:rsid w:val="04F97E17"/>
    <w:rsid w:val="17750A54"/>
    <w:rsid w:val="1EEB6F95"/>
    <w:rsid w:val="20BE4D41"/>
    <w:rsid w:val="2BE36D3A"/>
    <w:rsid w:val="2FD757F9"/>
    <w:rsid w:val="361B29CC"/>
    <w:rsid w:val="3BBDFD37"/>
    <w:rsid w:val="51B635F0"/>
    <w:rsid w:val="571B163C"/>
    <w:rsid w:val="5AF7B046"/>
    <w:rsid w:val="5F55164E"/>
    <w:rsid w:val="5F5DAA42"/>
    <w:rsid w:val="65C1707D"/>
    <w:rsid w:val="6EC05342"/>
    <w:rsid w:val="714D4AA5"/>
    <w:rsid w:val="77B86E54"/>
    <w:rsid w:val="77B910C6"/>
    <w:rsid w:val="786C7F30"/>
    <w:rsid w:val="79864B74"/>
    <w:rsid w:val="7A2A63DA"/>
    <w:rsid w:val="7DFF7B1A"/>
    <w:rsid w:val="7FC79017"/>
    <w:rsid w:val="7FFB61AA"/>
    <w:rsid w:val="9B7F01FE"/>
    <w:rsid w:val="A97FE501"/>
    <w:rsid w:val="B8FEE5F7"/>
    <w:rsid w:val="CDDEDDF1"/>
    <w:rsid w:val="E7FD3995"/>
    <w:rsid w:val="FE7FCB50"/>
    <w:rsid w:val="FF7DDC24"/>
    <w:rsid w:val="FFFD4769"/>
    <w:rsid w:val="FF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32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110</Characters>
  <Lines>0</Lines>
  <Paragraphs>0</Paragraphs>
  <TotalTime>293</TotalTime>
  <ScaleCrop>false</ScaleCrop>
  <LinksUpToDate>false</LinksUpToDate>
  <CharactersWithSpaces>343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2022-03-24T17:23:00Z</dcterms:created>
  <dc:creator>Administrator</dc:creator>
  <cp:lastModifiedBy>Amazed 灯泡</cp:lastModifiedBy>
  <cp:lastPrinted>2023-12-01T09:34:00Z</cp:lastPrinted>
  <dcterms:modified xsi:type="dcterms:W3CDTF">2023-12-19T07:52:55Z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C37D4A3940E64177B91E472BD077E813_13</vt:lpwstr>
  </property>
</Properties>
</file>