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pStyle w:val="2"/>
        <w:jc w:val="center"/>
        <w:rPr>
          <w:rFonts w:hint="eastAsia"/>
          <w:b w:val="0"/>
          <w:bCs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/>
          <w:lang w:val="en-US" w:eastAsia="zh-CN"/>
        </w:rPr>
        <w:t>蓄水、淋水试验检查汇总表</w:t>
      </w:r>
    </w:p>
    <w:tbl>
      <w:tblPr>
        <w:tblStyle w:val="5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109"/>
        <w:gridCol w:w="1"/>
        <w:gridCol w:w="2110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建筑面积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试验单位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蓄水试验情况</w:t>
            </w:r>
          </w:p>
        </w:tc>
        <w:tc>
          <w:tcPr>
            <w:tcW w:w="63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淋水试验情况</w:t>
            </w:r>
          </w:p>
        </w:tc>
        <w:tc>
          <w:tcPr>
            <w:tcW w:w="63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问题整改情况</w:t>
            </w:r>
          </w:p>
        </w:tc>
        <w:tc>
          <w:tcPr>
            <w:tcW w:w="633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211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项目负责人：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（公章）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110" w:type="dxa"/>
            <w:gridSpan w:val="2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施工单位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项目负责人：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（公章）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11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监理单位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项目负责人：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（公章）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110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试验单位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试验负责人：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（公章）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440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74F86"/>
    <w:rsid w:val="078E7353"/>
    <w:rsid w:val="31474F86"/>
    <w:rsid w:val="3EDE2CFF"/>
    <w:rsid w:val="5220346E"/>
    <w:rsid w:val="7706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2022-12-14T10:45:00Z</dcterms:created>
  <dc:creator>徐涛</dc:creator>
  <cp:lastModifiedBy>徐涛</cp:lastModifiedBy>
  <dcterms:modified xsi:type="dcterms:W3CDTF">2023-02-24T02:36:53Z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