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六安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市建筑节能与绿色建筑专家汇总表</w:t>
      </w:r>
    </w:p>
    <w:p>
      <w:pPr>
        <w:adjustRightInd w:val="0"/>
        <w:snapToGrid w:val="0"/>
        <w:rPr>
          <w:rFonts w:hint="eastAsia" w:ascii="宋体" w:hAnsi="宋体" w:eastAsia="宋体" w:cs="宋体"/>
        </w:rPr>
      </w:pPr>
    </w:p>
    <w:p>
      <w:pPr>
        <w:adjustRightInd w:val="0"/>
        <w:snapToGrid w:val="0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sz w:val="24"/>
          <w:szCs w:val="18"/>
        </w:rPr>
        <w:t xml:space="preserve">填报单位（公章）：                                                  </w:t>
      </w:r>
      <w:r>
        <w:rPr>
          <w:rFonts w:hint="eastAsia" w:ascii="宋体" w:hAnsi="宋体" w:eastAsia="宋体" w:cs="宋体"/>
          <w:sz w:val="24"/>
          <w:szCs w:val="1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18"/>
        </w:rPr>
        <w:t xml:space="preserve"> </w:t>
      </w:r>
      <w:r>
        <w:rPr>
          <w:rFonts w:hint="eastAsia" w:ascii="宋体" w:hAnsi="宋体" w:eastAsia="宋体" w:cs="宋体"/>
          <w:sz w:val="24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18"/>
        </w:rPr>
        <w:t>联系人：                   联系电话：</w:t>
      </w:r>
    </w:p>
    <w:tbl>
      <w:tblPr>
        <w:tblStyle w:val="3"/>
        <w:tblW w:w="15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12"/>
        <w:gridCol w:w="1660"/>
        <w:gridCol w:w="1067"/>
        <w:gridCol w:w="808"/>
        <w:gridCol w:w="1070"/>
        <w:gridCol w:w="1120"/>
        <w:gridCol w:w="1020"/>
        <w:gridCol w:w="1125"/>
        <w:gridCol w:w="1290"/>
        <w:gridCol w:w="1815"/>
        <w:gridCol w:w="154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所学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行业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熟悉工作领域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办公电话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QQ号码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5"/>
        <w:adjustRightInd w:val="0"/>
        <w:snapToGrid w:val="0"/>
        <w:spacing w:before="0" w:beforeLines="0" w:beforeAutospacing="0" w:after="0" w:afterLines="0" w:afterAutospacing="0" w:line="368" w:lineRule="atLeast"/>
        <w:ind w:right="-1344" w:rightChars="-420" w:firstLine="210" w:firstLineChars="100"/>
        <w:rPr>
          <w:rFonts w:hint="eastAsia" w:ascii="Times New Roman" w:hAnsi="Times New Roman" w:eastAsia="仿宋_GB2312" w:cs="Times New Roman"/>
          <w:color w:val="333333"/>
          <w:sz w:val="21"/>
          <w:szCs w:val="21"/>
        </w:rPr>
      </w:pPr>
      <w:r>
        <w:rPr>
          <w:rFonts w:ascii="Times New Roman" w:hAnsi="Times New Roman" w:eastAsia="仿宋_GB2312" w:cs="Times New Roman"/>
          <w:color w:val="333333"/>
          <w:sz w:val="21"/>
          <w:szCs w:val="21"/>
        </w:rPr>
        <w:t>注：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（一）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  <w:lang w:eastAsia="zh-CN"/>
        </w:rPr>
        <w:t>所学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专业包括：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规划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  <w:lang w:val="en-US" w:eastAsia="zh-CN"/>
        </w:rPr>
        <w:t xml:space="preserve"> 2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建筑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  <w:lang w:val="en-US" w:eastAsia="zh-CN"/>
        </w:rPr>
        <w:t xml:space="preserve"> 3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结构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  <w:lang w:val="en-US" w:eastAsia="zh-CN"/>
        </w:rPr>
        <w:t xml:space="preserve"> 4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暖通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  <w:lang w:val="en-US" w:eastAsia="zh-CN"/>
        </w:rPr>
        <w:t xml:space="preserve"> 5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给排水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  <w:lang w:val="en-US" w:eastAsia="zh-CN"/>
        </w:rPr>
        <w:t xml:space="preserve"> 6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电气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  <w:lang w:val="en-US" w:eastAsia="zh-CN"/>
        </w:rPr>
        <w:t xml:space="preserve"> 7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建材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  <w:lang w:val="en-US" w:eastAsia="zh-CN"/>
        </w:rPr>
        <w:t xml:space="preserve"> 8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土木工程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  <w:lang w:val="en-US" w:eastAsia="zh-CN"/>
        </w:rPr>
        <w:t xml:space="preserve"> 9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工程检测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  <w:lang w:val="en-US" w:eastAsia="zh-CN"/>
        </w:rPr>
        <w:t xml:space="preserve"> 10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园林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  <w:lang w:val="en-US" w:eastAsia="zh-CN"/>
        </w:rPr>
        <w:t>11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工程管理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8" w:lineRule="atLeast"/>
        <w:ind w:left="0" w:leftChars="0" w:right="-1341" w:rightChars="-419" w:firstLine="735" w:firstLineChars="35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333333"/>
          <w:sz w:val="21"/>
          <w:szCs w:val="21"/>
        </w:rPr>
      </w:pPr>
      <w:r>
        <w:rPr>
          <w:rFonts w:hint="eastAsia" w:ascii="Times New Roman" w:hAnsi="Times New Roman" w:eastAsia="仿宋_GB2312" w:cs="Times New Roman"/>
          <w:color w:val="333333"/>
          <w:sz w:val="21"/>
          <w:szCs w:val="21"/>
          <w:lang w:val="en-US" w:eastAsia="zh-CN"/>
        </w:rPr>
        <w:t>(二）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从事行业包括：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 xml:space="preserve">建设 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 xml:space="preserve">设计（含审图） 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 xml:space="preserve">施工 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 xml:space="preserve">监理 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 xml:space="preserve">检测 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材料生产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  <w:lang w:eastAsia="zh-CN"/>
        </w:rPr>
        <w:t>和应用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 xml:space="preserve"> 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科研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  <w:lang w:val="en-US" w:eastAsia="zh-CN"/>
        </w:rPr>
        <w:t xml:space="preserve"> 8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评价</w:t>
      </w:r>
    </w:p>
    <w:p>
      <w:pPr>
        <w:pStyle w:val="5"/>
        <w:numPr>
          <w:ilvl w:val="0"/>
          <w:numId w:val="0"/>
        </w:numPr>
        <w:adjustRightInd w:val="0"/>
        <w:snapToGrid w:val="0"/>
        <w:spacing w:before="0" w:beforeLines="0" w:beforeAutospacing="0" w:after="0" w:afterLines="0" w:afterAutospacing="0" w:line="368" w:lineRule="atLeast"/>
        <w:ind w:right="-1344" w:rightChars="-420" w:firstLine="630" w:firstLineChars="300"/>
        <w:rPr>
          <w:rFonts w:ascii="Times New Roman" w:hAnsi="Times New Roman" w:eastAsia="仿宋_GB2312" w:cs="Times New Roman"/>
          <w:color w:val="333333"/>
          <w:sz w:val="21"/>
          <w:szCs w:val="21"/>
        </w:rPr>
      </w:pPr>
      <w:r>
        <w:rPr>
          <w:rFonts w:hint="eastAsia" w:ascii="Times New Roman" w:hAnsi="Times New Roman" w:eastAsia="仿宋_GB2312" w:cs="Times New Roman"/>
          <w:color w:val="333333"/>
          <w:sz w:val="21"/>
          <w:szCs w:val="21"/>
          <w:lang w:eastAsia="zh-CN"/>
        </w:rPr>
        <w:t>（三）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熟悉工作领域包括：1建筑节能；2绿色建筑（绿色生态住宅小区）；3绿色施工；4既有建筑节能改造；5可再生能源建筑应用；6建筑节</w:t>
      </w:r>
      <w:r>
        <w:rPr>
          <w:rFonts w:ascii="Times New Roman" w:hAnsi="Times New Roman" w:eastAsia="仿宋_GB2312" w:cs="Times New Roman"/>
          <w:color w:val="333333"/>
          <w:sz w:val="21"/>
          <w:szCs w:val="21"/>
        </w:rPr>
        <w:t>能材料与绿</w:t>
      </w:r>
    </w:p>
    <w:p>
      <w:r>
        <w:rPr>
          <w:rFonts w:ascii="Times New Roman" w:hAnsi="Times New Roman" w:eastAsia="仿宋_GB2312" w:cs="Times New Roman"/>
          <w:color w:val="333333"/>
          <w:sz w:val="21"/>
          <w:szCs w:val="21"/>
        </w:rPr>
        <w:t>色建材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  <w:lang w:eastAsia="zh-CN"/>
        </w:rPr>
        <w:t>检验检测；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  <w:lang w:eastAsia="zh-CN"/>
        </w:rPr>
        <w:t>装配式建筑</w:t>
      </w:r>
      <w:r>
        <w:rPr>
          <w:rFonts w:hint="eastAsia" w:ascii="Times New Roman" w:hAnsi="Times New Roman" w:cs="Times New Roman"/>
          <w:color w:val="333333"/>
          <w:sz w:val="21"/>
          <w:szCs w:val="21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12BFA"/>
    <w:rsid w:val="0B512BFA"/>
    <w:rsid w:val="3E56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2022-10-18T08:30:00Z</dcterms:created>
  <dc:creator>Administrator</dc:creator>
  <cp:lastModifiedBy>Administrator</cp:lastModifiedBy>
  <dcterms:modified xsi:type="dcterms:W3CDTF">2022-10-18T08:56:01Z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